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4674" w14:textId="77777777" w:rsidR="005E251C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Wyniki konkursu na </w:t>
      </w:r>
      <w:proofErr w:type="spellStart"/>
      <w:r>
        <w:rPr>
          <w:b/>
          <w:bCs/>
        </w:rPr>
        <w:t>minigranty</w:t>
      </w:r>
      <w:proofErr w:type="spellEnd"/>
      <w:r>
        <w:rPr>
          <w:b/>
          <w:bCs/>
        </w:rPr>
        <w:t xml:space="preserve"> w ramach projektu: </w:t>
      </w:r>
      <w:r>
        <w:rPr>
          <w:b/>
          <w:bCs/>
          <w:i/>
          <w:iCs/>
        </w:rPr>
        <w:t>„Dobra jest więcej” – rozwój wolontariatu systematycznego w Caritas Archidiecezji Białostockiej</w:t>
      </w:r>
      <w:r>
        <w:rPr>
          <w:b/>
          <w:bCs/>
        </w:rPr>
        <w:t xml:space="preserve"> – edycja 2023</w:t>
      </w:r>
    </w:p>
    <w:p w14:paraId="539E8A36" w14:textId="77777777" w:rsidR="005E251C" w:rsidRDefault="005E251C">
      <w:pPr>
        <w:pStyle w:val="Standard"/>
        <w:jc w:val="center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3360"/>
        <w:gridCol w:w="2992"/>
        <w:gridCol w:w="1478"/>
        <w:gridCol w:w="1305"/>
      </w:tblGrid>
      <w:tr w:rsidR="005E251C" w14:paraId="39765045" w14:textId="7777777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90AB2" w14:textId="77777777" w:rsidR="005E251C" w:rsidRDefault="00000000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BF04F" w14:textId="77777777" w:rsidR="005E251C" w:rsidRDefault="00000000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Nazwa projektu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ECF87" w14:textId="77777777" w:rsidR="005E251C" w:rsidRDefault="00000000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Wnioskodawca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C5D2A" w14:textId="77777777" w:rsidR="005E251C" w:rsidRDefault="00000000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Liczba otrzymanych punktów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ED60C" w14:textId="77777777" w:rsidR="005E251C" w:rsidRDefault="00000000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Kwota przyznanej dotacji</w:t>
            </w:r>
          </w:p>
        </w:tc>
      </w:tr>
      <w:tr w:rsidR="005E251C" w14:paraId="48BBA3A4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22C9A" w14:textId="77777777" w:rsidR="005E251C" w:rsidRDefault="00000000">
            <w:pPr>
              <w:pStyle w:val="TableContents"/>
              <w:rPr>
                <w:rFonts w:hint="eastAsia"/>
              </w:rPr>
            </w:pPr>
            <w:r>
              <w:t>1.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5D901" w14:textId="77777777" w:rsidR="005E251C" w:rsidRDefault="00000000">
            <w:pPr>
              <w:pStyle w:val="TableContents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Śniadanie kwadrans po 7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2B2AA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Duszpasterstwo Akademickie „Przystań”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CD92F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 pkt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4A71B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1.000 zł</w:t>
            </w:r>
          </w:p>
        </w:tc>
      </w:tr>
      <w:tr w:rsidR="005E251C" w14:paraId="6D86611B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1B13A" w14:textId="77777777" w:rsidR="005E251C" w:rsidRDefault="00000000">
            <w:pPr>
              <w:pStyle w:val="TableContents"/>
              <w:rPr>
                <w:rFonts w:hint="eastAsia"/>
              </w:rPr>
            </w:pPr>
            <w:r>
              <w:t>2.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8F86E" w14:textId="77777777" w:rsidR="005E251C" w:rsidRDefault="00000000">
            <w:pPr>
              <w:pStyle w:val="TableContents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Wyspa spokoju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F5F31" w14:textId="77777777" w:rsidR="005E251C" w:rsidRDefault="00000000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>Zespół Szkół Budowlano-Geodezyjnych</w:t>
            </w:r>
          </w:p>
          <w:p w14:paraId="42539C5D" w14:textId="77777777" w:rsidR="005E251C" w:rsidRDefault="00000000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>im. Stefana Władysława Bryły w Białymstoku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27327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 pkt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87111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zł</w:t>
            </w:r>
          </w:p>
        </w:tc>
      </w:tr>
      <w:tr w:rsidR="005E251C" w14:paraId="2ABFD5F6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83108" w14:textId="77777777" w:rsidR="005E251C" w:rsidRDefault="00000000">
            <w:pPr>
              <w:pStyle w:val="TableContents"/>
              <w:rPr>
                <w:rFonts w:hint="eastAsia"/>
              </w:rPr>
            </w:pPr>
            <w:r>
              <w:t>3.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DF33A" w14:textId="77777777" w:rsidR="005E251C" w:rsidRDefault="00000000">
            <w:pPr>
              <w:pStyle w:val="Standard"/>
              <w:widowControl w:val="0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lang w:eastAsia="en-US" w:bidi="ar-SA"/>
              </w:rPr>
              <w:t>wiąteczna integracja w parafii p.w. Znalezienia i Podwyższenia Krzyża Świętego w Korycinie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89A16" w14:textId="77777777" w:rsidR="005E251C" w:rsidRDefault="00000000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>Akcyjny Wolontariat z Dzięciołówki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C29AB" w14:textId="76942B2F" w:rsidR="00890D45" w:rsidRDefault="00513B15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 pkt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73959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zł</w:t>
            </w:r>
          </w:p>
        </w:tc>
      </w:tr>
      <w:tr w:rsidR="005E251C" w14:paraId="377513F3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014E9" w14:textId="77777777" w:rsidR="005E251C" w:rsidRDefault="00000000">
            <w:pPr>
              <w:pStyle w:val="TableContents"/>
              <w:rPr>
                <w:rFonts w:hint="eastAsia"/>
              </w:rPr>
            </w:pPr>
            <w:r>
              <w:t>4.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F009D" w14:textId="77777777" w:rsidR="005E251C" w:rsidRDefault="00000000">
            <w:pPr>
              <w:pStyle w:val="TableContents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Bożonarodzeniowe smaki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77C4C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Koło Wolontariatu przy Zespole Szkół Rolniczych im. mjr Henryka Dobrzańskiego - Hubala w Sokółce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853CA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 pkt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340AD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zł</w:t>
            </w:r>
          </w:p>
        </w:tc>
      </w:tr>
      <w:tr w:rsidR="005E251C" w14:paraId="6CBEF4A9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B28B9" w14:textId="77777777" w:rsidR="005E251C" w:rsidRDefault="00000000">
            <w:pPr>
              <w:pStyle w:val="TableContents"/>
              <w:rPr>
                <w:rFonts w:hint="eastAsia"/>
              </w:rPr>
            </w:pPr>
            <w:r>
              <w:t>5.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F3B5" w14:textId="77777777" w:rsidR="005E251C" w:rsidRDefault="00000000">
            <w:pPr>
              <w:pStyle w:val="Standard"/>
              <w:widowControl w:val="0"/>
              <w:spacing w:line="36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lang w:eastAsia="en-US" w:bidi="ar-SA"/>
              </w:rPr>
              <w:t>Świąteczny klimat w moim środowisku – Gmina Wasilków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350ED" w14:textId="77777777" w:rsidR="005E251C" w:rsidRDefault="00000000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>Klub Mam Gmina Wasilków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47CC6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  pkt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38840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zł</w:t>
            </w:r>
          </w:p>
        </w:tc>
      </w:tr>
      <w:tr w:rsidR="005E251C" w14:paraId="37F38ED0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CE982" w14:textId="77777777" w:rsidR="005E251C" w:rsidRDefault="00000000">
            <w:pPr>
              <w:pStyle w:val="TableContents"/>
              <w:rPr>
                <w:rFonts w:hint="eastAsia"/>
              </w:rPr>
            </w:pPr>
            <w:r>
              <w:t>6.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712A5" w14:textId="77777777" w:rsidR="005E251C" w:rsidRDefault="00000000">
            <w:pPr>
              <w:pStyle w:val="TableContents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Rozświetlmy Białystok Pokojem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30581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ZHP Chorągiew Białostocka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6FD3C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pkt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D9255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zł</w:t>
            </w:r>
          </w:p>
        </w:tc>
      </w:tr>
      <w:tr w:rsidR="005E251C" w14:paraId="390D5F1F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A8EEE" w14:textId="77777777" w:rsidR="005E251C" w:rsidRDefault="00000000">
            <w:pPr>
              <w:pStyle w:val="TableContents"/>
              <w:rPr>
                <w:rFonts w:hint="eastAsia"/>
              </w:rPr>
            </w:pPr>
            <w:r>
              <w:t>7.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9F5A9" w14:textId="77777777" w:rsidR="005E251C" w:rsidRDefault="00000000">
            <w:pPr>
              <w:pStyle w:val="Standard"/>
              <w:widowControl w:val="0"/>
              <w:spacing w:line="36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Warsztaty pod płaszczem Maryi Matki Miłosierdzia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22CE2" w14:textId="77777777" w:rsidR="005E251C" w:rsidRDefault="00000000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Parafialny Zespół Caritas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0C7CC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pkt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DB3F4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zł</w:t>
            </w:r>
          </w:p>
        </w:tc>
      </w:tr>
      <w:tr w:rsidR="005E251C" w14:paraId="5862276A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70D0A" w14:textId="77777777" w:rsidR="005E251C" w:rsidRDefault="00000000">
            <w:pPr>
              <w:pStyle w:val="TableContents"/>
              <w:rPr>
                <w:rFonts w:hint="eastAsia"/>
              </w:rPr>
            </w:pPr>
            <w:r>
              <w:t>8.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C1E3D" w14:textId="77777777" w:rsidR="005E251C" w:rsidRDefault="00000000">
            <w:pPr>
              <w:pStyle w:val="TableContents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Mikołajki z „Arką” przy ognisku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0C954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 wolontariuszy „Arka”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853B6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pkt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04FCD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zł</w:t>
            </w:r>
          </w:p>
        </w:tc>
      </w:tr>
      <w:tr w:rsidR="005E251C" w14:paraId="12F54F6F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EF356" w14:textId="77777777" w:rsidR="005E251C" w:rsidRDefault="00000000">
            <w:pPr>
              <w:pStyle w:val="TableContents"/>
              <w:rPr>
                <w:rFonts w:hint="eastAsia"/>
              </w:rPr>
            </w:pPr>
            <w:r>
              <w:t>9.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9FE50" w14:textId="77777777" w:rsidR="005E251C" w:rsidRDefault="00000000">
            <w:pPr>
              <w:pStyle w:val="Standard"/>
              <w:widowControl w:val="0"/>
              <w:spacing w:line="36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lang w:eastAsia="en-US" w:bidi="ar-SA"/>
              </w:rPr>
              <w:t>Warsztaty patriotyczne dla młodzieży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E1543" w14:textId="77777777" w:rsidR="005E251C" w:rsidRDefault="00000000">
            <w:pPr>
              <w:pStyle w:val="Nagwek2"/>
              <w:widowControl w:val="0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 xml:space="preserve">Chrześcijańskie Centrum Ewangelizacji </w:t>
            </w: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Ch.C.E</w:t>
            </w:r>
            <w:proofErr w:type="spellEnd"/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268C8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pkt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A9865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zł</w:t>
            </w:r>
          </w:p>
        </w:tc>
      </w:tr>
      <w:tr w:rsidR="005E251C" w14:paraId="053520FB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508A6" w14:textId="77777777" w:rsidR="005E251C" w:rsidRDefault="00000000">
            <w:pPr>
              <w:pStyle w:val="TableContents"/>
              <w:rPr>
                <w:rFonts w:hint="eastAsia"/>
              </w:rPr>
            </w:pPr>
            <w:r>
              <w:t>10.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9B267" w14:textId="77777777" w:rsidR="005E251C" w:rsidRDefault="00000000">
            <w:pPr>
              <w:pStyle w:val="Standard"/>
              <w:widowControl w:val="0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lang w:eastAsia="en-US" w:bidi="ar-SA"/>
              </w:rPr>
              <w:t>Nie) Zapomniane – Kobiety z Podlasia na przystankach Powstania Styczniowego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DFB0D" w14:textId="77777777" w:rsidR="005E251C" w:rsidRDefault="00000000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 xml:space="preserve"> Klub Seniora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4EF33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pkt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94A53" w14:textId="77777777" w:rsidR="005E251C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zł</w:t>
            </w:r>
          </w:p>
        </w:tc>
      </w:tr>
      <w:tr w:rsidR="005E251C" w14:paraId="401D79C1" w14:textId="77777777">
        <w:tc>
          <w:tcPr>
            <w:tcW w:w="833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EF3F4" w14:textId="77777777" w:rsidR="005E251C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1CF61" w14:textId="77777777" w:rsidR="005E251C" w:rsidRDefault="00000000">
            <w:pPr>
              <w:pStyle w:val="TableContents"/>
              <w:rPr>
                <w:rFonts w:hint="eastAsia"/>
              </w:rPr>
            </w:pPr>
            <w:r>
              <w:t>7.000 zł</w:t>
            </w:r>
          </w:p>
        </w:tc>
      </w:tr>
    </w:tbl>
    <w:p w14:paraId="45D4BFD3" w14:textId="77777777" w:rsidR="005E251C" w:rsidRDefault="005E251C">
      <w:pPr>
        <w:pStyle w:val="Standard"/>
        <w:rPr>
          <w:rFonts w:hint="eastAsia"/>
        </w:rPr>
      </w:pPr>
    </w:p>
    <w:sectPr w:rsidR="005E251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82B0" w14:textId="77777777" w:rsidR="00370C65" w:rsidRDefault="00370C65">
      <w:pPr>
        <w:rPr>
          <w:rFonts w:hint="eastAsia"/>
        </w:rPr>
      </w:pPr>
      <w:r>
        <w:separator/>
      </w:r>
    </w:p>
  </w:endnote>
  <w:endnote w:type="continuationSeparator" w:id="0">
    <w:p w14:paraId="44BDD4B9" w14:textId="77777777" w:rsidR="00370C65" w:rsidRDefault="00370C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CD39" w14:textId="77777777" w:rsidR="00370C65" w:rsidRDefault="00370C6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644866B" w14:textId="77777777" w:rsidR="00370C65" w:rsidRDefault="00370C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VCV7EURokTgO2oIiI6Um72HglOmQ42FpN49FSH1q7V6AyFLIvtIl1xaTo3ag3mScgRxoRYCaWAq63YkjuDEXRQ==" w:salt="QOFwPYbqH0iTVdgnAGWoRg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1C"/>
    <w:rsid w:val="00220580"/>
    <w:rsid w:val="00370C65"/>
    <w:rsid w:val="00424787"/>
    <w:rsid w:val="004655B4"/>
    <w:rsid w:val="00513B15"/>
    <w:rsid w:val="005E251C"/>
    <w:rsid w:val="007374AA"/>
    <w:rsid w:val="00890D45"/>
    <w:rsid w:val="00A34613"/>
    <w:rsid w:val="00CF5DDC"/>
    <w:rsid w:val="00F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472A"/>
  <w15:docId w15:val="{55A8BE0F-E271-1A40-9A15-890738E8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agwek"/>
    <w:next w:val="Textbody"/>
    <w:uiPriority w:val="9"/>
    <w:unhideWhenUsed/>
    <w:qFormat/>
    <w:pPr>
      <w:spacing w:before="200" w:after="120"/>
      <w:outlineLvl w:val="1"/>
    </w:pPr>
    <w:rPr>
      <w:rFonts w:eastAsia="Segoe UI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Nagwek">
    <w:name w:val="header"/>
    <w:basedOn w:val="Standard"/>
    <w:next w:val="Textbod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Solniczek</cp:lastModifiedBy>
  <cp:revision>10</cp:revision>
  <dcterms:created xsi:type="dcterms:W3CDTF">2023-11-28T06:52:00Z</dcterms:created>
  <dcterms:modified xsi:type="dcterms:W3CDTF">2023-11-30T11:09:00Z</dcterms:modified>
</cp:coreProperties>
</file>